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关于调整居民基本医疗保险部分政策的通知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为贯彻落实国家和省、市关于居民基本医疗保险的有关政策措施，进一步优化我市城乡居民基本医疗保险待遇政策，提高人民群众就医看病的幸福感获得感，现就部分政策调整如下。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民基本医疗保险参保人因住院、门诊慢特病、普通门诊在定点医疗机构使用国家医保目录内乙类药品，原则上备注栏有限定适用范围的药品个人首先自付比例设定为10%，原则上备注栏无限定适用范围的药品个人首先自付比例设定为5%。</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二、居民基本医疗保险参保人在三级定点医疗机构发生的政策范围内住院医疗费用，统筹基金支付比例统一为60%。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大学生</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普通门诊</w:t>
      </w:r>
      <w:r>
        <w:rPr>
          <w:rFonts w:hint="eastAsia" w:ascii="仿宋_GB2312" w:hAnsi="仿宋_GB2312" w:eastAsia="仿宋_GB2312" w:cs="仿宋_GB2312"/>
          <w:sz w:val="32"/>
          <w:szCs w:val="32"/>
          <w:lang w:val="en-US" w:eastAsia="zh-CN"/>
        </w:rPr>
        <w:t>就医产生的医疗费用，统筹基金最高</w:t>
      </w:r>
      <w:r>
        <w:rPr>
          <w:rFonts w:hint="eastAsia" w:ascii="仿宋_GB2312" w:hAnsi="仿宋_GB2312" w:eastAsia="仿宋_GB2312" w:cs="仿宋_GB2312"/>
          <w:sz w:val="32"/>
          <w:szCs w:val="32"/>
        </w:rPr>
        <w:t>支付限额，由600元提高至1000元；大学生、少年儿童因意外伤害发生的门（急）诊医疗费用，在一个医疗年度内最高支付限额由2000元提高至4000元（含个人按一定比例负担部分）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四、居民基本医疗保险普通门诊用药范围扩大至《</w:t>
      </w:r>
      <w:r>
        <w:rPr>
          <w:rFonts w:hint="eastAsia" w:ascii="仿宋_GB2312" w:hAnsi="仿宋_GB2312" w:eastAsia="仿宋_GB2312" w:cs="仿宋_GB2312"/>
          <w:sz w:val="32"/>
          <w:szCs w:val="32"/>
        </w:rPr>
        <w:t>国家基本药物目录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《国家基本医疗保险、工伤保险和生育保险药品目录》中的甲类药品</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国家、省集中带量采购药品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将居民基本医疗保险参保人心脏、肝、肺移植和心肺联合移植的医疗费用纳入居民基本医疗保险统筹基金的支付范围(不含器官组织源、器官组织源贮存费用)。居民基本医疗保险参保人为亲属或他人提供组织器官供体者，其发生的手术、检查治疗等符合医疗保险支付范围的费用纳入居民基本医疗保险统筹基金支付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default" w:ascii="仿宋_GB2312" w:hAnsi="微软雅黑" w:eastAsia="仿宋_GB2312" w:cs="宋体"/>
          <w:kern w:val="0"/>
          <w:sz w:val="32"/>
          <w:szCs w:val="32"/>
          <w:lang w:val="en-US" w:eastAsia="zh-CN"/>
        </w:rPr>
      </w:pPr>
      <w:bookmarkStart w:id="0" w:name="_GoBack"/>
      <w:bookmarkEnd w:id="0"/>
    </w:p>
    <w:sectPr>
      <w:footerReference r:id="rId3" w:type="default"/>
      <w:pgSz w:w="11906" w:h="16838"/>
      <w:pgMar w:top="1984"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PAGE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PAGE  \* MERGEFORMAT </w:instrText>
                    </w:r>
                    <w:r>
                      <w:rPr>
                        <w:rFonts w:hint="eastAsia" w:asciiTheme="minorEastAsia" w:hAnsiTheme="minorEastAsia" w:eastAsiaTheme="minorEastAsia" w:cstheme="minorEastAsia"/>
                        <w:color w:val="000000"/>
                        <w:sz w:val="24"/>
                        <w:szCs w:val="24"/>
                      </w:rPr>
                      <w:fldChar w:fldCharType="separate"/>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MmE5NWJlYTk4NjgzYTg3MWI1NWEwYjk5MmI5YTAifQ=="/>
  </w:docVars>
  <w:rsids>
    <w:rsidRoot w:val="7BA15FF8"/>
    <w:rsid w:val="00011921"/>
    <w:rsid w:val="00026FE9"/>
    <w:rsid w:val="00061417"/>
    <w:rsid w:val="000C69F4"/>
    <w:rsid w:val="000F6C2E"/>
    <w:rsid w:val="001066E9"/>
    <w:rsid w:val="00157738"/>
    <w:rsid w:val="001808C7"/>
    <w:rsid w:val="00220A96"/>
    <w:rsid w:val="00251914"/>
    <w:rsid w:val="002558A3"/>
    <w:rsid w:val="00312CE7"/>
    <w:rsid w:val="00326A01"/>
    <w:rsid w:val="0034528C"/>
    <w:rsid w:val="00345D63"/>
    <w:rsid w:val="00387E15"/>
    <w:rsid w:val="003F09C2"/>
    <w:rsid w:val="003F34BF"/>
    <w:rsid w:val="003F3905"/>
    <w:rsid w:val="00421E6B"/>
    <w:rsid w:val="00426CD0"/>
    <w:rsid w:val="00447370"/>
    <w:rsid w:val="00454E1D"/>
    <w:rsid w:val="00482C5C"/>
    <w:rsid w:val="004B1BFB"/>
    <w:rsid w:val="004C67B4"/>
    <w:rsid w:val="00506475"/>
    <w:rsid w:val="005A166C"/>
    <w:rsid w:val="005A4EE2"/>
    <w:rsid w:val="005C6389"/>
    <w:rsid w:val="005D22CD"/>
    <w:rsid w:val="005D7B1C"/>
    <w:rsid w:val="006636C9"/>
    <w:rsid w:val="0067040E"/>
    <w:rsid w:val="007B0653"/>
    <w:rsid w:val="007F7875"/>
    <w:rsid w:val="00920483"/>
    <w:rsid w:val="009450DC"/>
    <w:rsid w:val="009F1DE7"/>
    <w:rsid w:val="00A67F59"/>
    <w:rsid w:val="00AC2B99"/>
    <w:rsid w:val="00AF5832"/>
    <w:rsid w:val="00AF7D33"/>
    <w:rsid w:val="00B36FE5"/>
    <w:rsid w:val="00B7696F"/>
    <w:rsid w:val="00BD20B3"/>
    <w:rsid w:val="00C078E5"/>
    <w:rsid w:val="00C25024"/>
    <w:rsid w:val="00C84C2B"/>
    <w:rsid w:val="00CC5657"/>
    <w:rsid w:val="00CC626E"/>
    <w:rsid w:val="00CD121B"/>
    <w:rsid w:val="00CE047C"/>
    <w:rsid w:val="00CF20D6"/>
    <w:rsid w:val="00D07899"/>
    <w:rsid w:val="00D80280"/>
    <w:rsid w:val="00D9617C"/>
    <w:rsid w:val="00DC735C"/>
    <w:rsid w:val="00DD2FC7"/>
    <w:rsid w:val="00DF415C"/>
    <w:rsid w:val="00E70EF7"/>
    <w:rsid w:val="00ED1584"/>
    <w:rsid w:val="00ED452F"/>
    <w:rsid w:val="00EF134B"/>
    <w:rsid w:val="00F320A5"/>
    <w:rsid w:val="00F956AA"/>
    <w:rsid w:val="00F97C52"/>
    <w:rsid w:val="00FE624F"/>
    <w:rsid w:val="0314369E"/>
    <w:rsid w:val="03B8514E"/>
    <w:rsid w:val="04826D2E"/>
    <w:rsid w:val="04D43FE2"/>
    <w:rsid w:val="04F7418A"/>
    <w:rsid w:val="05237292"/>
    <w:rsid w:val="080C603B"/>
    <w:rsid w:val="09F61D50"/>
    <w:rsid w:val="0AFD710E"/>
    <w:rsid w:val="0B1742D5"/>
    <w:rsid w:val="0B4F4D64"/>
    <w:rsid w:val="0B53B873"/>
    <w:rsid w:val="0B6A187C"/>
    <w:rsid w:val="0B9F01C5"/>
    <w:rsid w:val="0D2658A2"/>
    <w:rsid w:val="0DFA1770"/>
    <w:rsid w:val="0EB837FD"/>
    <w:rsid w:val="10156CA8"/>
    <w:rsid w:val="105B54FC"/>
    <w:rsid w:val="11595DAD"/>
    <w:rsid w:val="12BE3627"/>
    <w:rsid w:val="145D0DA2"/>
    <w:rsid w:val="149208C7"/>
    <w:rsid w:val="16290DB7"/>
    <w:rsid w:val="16F43DD5"/>
    <w:rsid w:val="172D71A4"/>
    <w:rsid w:val="1A204C77"/>
    <w:rsid w:val="1B001394"/>
    <w:rsid w:val="1B46204F"/>
    <w:rsid w:val="1BA02AE0"/>
    <w:rsid w:val="1C33003E"/>
    <w:rsid w:val="1CEE6FC1"/>
    <w:rsid w:val="1DCD0BC2"/>
    <w:rsid w:val="1E0353CB"/>
    <w:rsid w:val="1F534AC5"/>
    <w:rsid w:val="1FFF4669"/>
    <w:rsid w:val="20B218B6"/>
    <w:rsid w:val="21957C48"/>
    <w:rsid w:val="21FF299B"/>
    <w:rsid w:val="22266AF2"/>
    <w:rsid w:val="23F024D4"/>
    <w:rsid w:val="24084BEC"/>
    <w:rsid w:val="24FC4206"/>
    <w:rsid w:val="26540784"/>
    <w:rsid w:val="28315056"/>
    <w:rsid w:val="28D1638E"/>
    <w:rsid w:val="29451423"/>
    <w:rsid w:val="29C634AB"/>
    <w:rsid w:val="29C77705"/>
    <w:rsid w:val="2BDEC82E"/>
    <w:rsid w:val="2C602C01"/>
    <w:rsid w:val="2C603F01"/>
    <w:rsid w:val="2CBE15CB"/>
    <w:rsid w:val="2CCF0AEB"/>
    <w:rsid w:val="2D0D0FDB"/>
    <w:rsid w:val="2D856DC3"/>
    <w:rsid w:val="2F4A3E20"/>
    <w:rsid w:val="2F8530AA"/>
    <w:rsid w:val="3074424B"/>
    <w:rsid w:val="31260631"/>
    <w:rsid w:val="319B6BB5"/>
    <w:rsid w:val="31B91026"/>
    <w:rsid w:val="34A13BDA"/>
    <w:rsid w:val="356E45E1"/>
    <w:rsid w:val="360C5BCE"/>
    <w:rsid w:val="361F0409"/>
    <w:rsid w:val="36F31241"/>
    <w:rsid w:val="37EB3CC7"/>
    <w:rsid w:val="37F38753"/>
    <w:rsid w:val="3A215A2B"/>
    <w:rsid w:val="3AA27206"/>
    <w:rsid w:val="3AA928FB"/>
    <w:rsid w:val="3AF85078"/>
    <w:rsid w:val="3B7F8150"/>
    <w:rsid w:val="3C14303E"/>
    <w:rsid w:val="3C3A6FCB"/>
    <w:rsid w:val="3CFB49AC"/>
    <w:rsid w:val="3D1C31D0"/>
    <w:rsid w:val="3D6267D9"/>
    <w:rsid w:val="3D8F3313"/>
    <w:rsid w:val="3E774DC4"/>
    <w:rsid w:val="3F7C1338"/>
    <w:rsid w:val="3F844CAA"/>
    <w:rsid w:val="3FCE0156"/>
    <w:rsid w:val="408731EC"/>
    <w:rsid w:val="4281423F"/>
    <w:rsid w:val="42EC4766"/>
    <w:rsid w:val="43525542"/>
    <w:rsid w:val="45D93BED"/>
    <w:rsid w:val="46AF2BDD"/>
    <w:rsid w:val="46FD1503"/>
    <w:rsid w:val="48C570A8"/>
    <w:rsid w:val="48FE6E78"/>
    <w:rsid w:val="49680DA2"/>
    <w:rsid w:val="49B45433"/>
    <w:rsid w:val="49BC4817"/>
    <w:rsid w:val="4A4B3857"/>
    <w:rsid w:val="4B7F0E9E"/>
    <w:rsid w:val="4BB63592"/>
    <w:rsid w:val="4C5E2A99"/>
    <w:rsid w:val="4D697710"/>
    <w:rsid w:val="4DC4528E"/>
    <w:rsid w:val="4DFE254E"/>
    <w:rsid w:val="4E8A5F92"/>
    <w:rsid w:val="4F6D50CD"/>
    <w:rsid w:val="4FDB158C"/>
    <w:rsid w:val="50D92DFE"/>
    <w:rsid w:val="51805B51"/>
    <w:rsid w:val="525306BC"/>
    <w:rsid w:val="527B23BF"/>
    <w:rsid w:val="53051ED1"/>
    <w:rsid w:val="537D4BBD"/>
    <w:rsid w:val="53BA6F17"/>
    <w:rsid w:val="53C03E02"/>
    <w:rsid w:val="53CE29C2"/>
    <w:rsid w:val="54420CBA"/>
    <w:rsid w:val="544875D6"/>
    <w:rsid w:val="54880DC3"/>
    <w:rsid w:val="54B076A4"/>
    <w:rsid w:val="55E55DA1"/>
    <w:rsid w:val="566771F3"/>
    <w:rsid w:val="570B74C8"/>
    <w:rsid w:val="57CF6594"/>
    <w:rsid w:val="58361FDD"/>
    <w:rsid w:val="594F6DF3"/>
    <w:rsid w:val="59682F71"/>
    <w:rsid w:val="59F717C4"/>
    <w:rsid w:val="5AF2343A"/>
    <w:rsid w:val="5BC7271D"/>
    <w:rsid w:val="5BFB3EC8"/>
    <w:rsid w:val="5C2A5819"/>
    <w:rsid w:val="5CD66444"/>
    <w:rsid w:val="5D2C0F26"/>
    <w:rsid w:val="5DA26FAD"/>
    <w:rsid w:val="5DE51AE1"/>
    <w:rsid w:val="5E777287"/>
    <w:rsid w:val="5EFB5087"/>
    <w:rsid w:val="5FB3EC21"/>
    <w:rsid w:val="5FC78AF6"/>
    <w:rsid w:val="5FD46A96"/>
    <w:rsid w:val="5FED5EA9"/>
    <w:rsid w:val="5FEF963D"/>
    <w:rsid w:val="60D0393A"/>
    <w:rsid w:val="612B0FFB"/>
    <w:rsid w:val="62330089"/>
    <w:rsid w:val="62D33B51"/>
    <w:rsid w:val="644D7933"/>
    <w:rsid w:val="655664F5"/>
    <w:rsid w:val="66EF4CD2"/>
    <w:rsid w:val="67696BD3"/>
    <w:rsid w:val="67E61C31"/>
    <w:rsid w:val="68D221B5"/>
    <w:rsid w:val="69766FE4"/>
    <w:rsid w:val="69E246F1"/>
    <w:rsid w:val="69ED5BED"/>
    <w:rsid w:val="6A006971"/>
    <w:rsid w:val="6A040A94"/>
    <w:rsid w:val="6A577441"/>
    <w:rsid w:val="6A854246"/>
    <w:rsid w:val="6AB263E1"/>
    <w:rsid w:val="6B0C7E77"/>
    <w:rsid w:val="6B113E29"/>
    <w:rsid w:val="6BB67B6C"/>
    <w:rsid w:val="6BE7EDED"/>
    <w:rsid w:val="6D0970B6"/>
    <w:rsid w:val="6EB443A0"/>
    <w:rsid w:val="6FD14F2F"/>
    <w:rsid w:val="707738FE"/>
    <w:rsid w:val="70AE5946"/>
    <w:rsid w:val="70C77C95"/>
    <w:rsid w:val="71791D68"/>
    <w:rsid w:val="71D16B0C"/>
    <w:rsid w:val="72233A82"/>
    <w:rsid w:val="73E34EF6"/>
    <w:rsid w:val="74BDA070"/>
    <w:rsid w:val="75107E41"/>
    <w:rsid w:val="75ED4AD2"/>
    <w:rsid w:val="7662726E"/>
    <w:rsid w:val="7696299F"/>
    <w:rsid w:val="76C25C09"/>
    <w:rsid w:val="76F43612"/>
    <w:rsid w:val="77040B90"/>
    <w:rsid w:val="778B67F5"/>
    <w:rsid w:val="77BF7C11"/>
    <w:rsid w:val="77BF9F21"/>
    <w:rsid w:val="77DFF3B2"/>
    <w:rsid w:val="799A7AC4"/>
    <w:rsid w:val="7AE46FD0"/>
    <w:rsid w:val="7AED942F"/>
    <w:rsid w:val="7AFE6E3A"/>
    <w:rsid w:val="7BA15FF8"/>
    <w:rsid w:val="7BDFBC2B"/>
    <w:rsid w:val="7C6F8CDB"/>
    <w:rsid w:val="7CFEAD4E"/>
    <w:rsid w:val="7D514F0C"/>
    <w:rsid w:val="7DB7E91C"/>
    <w:rsid w:val="7DDF8D8A"/>
    <w:rsid w:val="7E23595F"/>
    <w:rsid w:val="7E576D45"/>
    <w:rsid w:val="7E7D57D2"/>
    <w:rsid w:val="7EE26529"/>
    <w:rsid w:val="7FEC1957"/>
    <w:rsid w:val="9FFE13C3"/>
    <w:rsid w:val="ADAF56D2"/>
    <w:rsid w:val="BACB8824"/>
    <w:rsid w:val="BAE10A41"/>
    <w:rsid w:val="BCFFB2BE"/>
    <w:rsid w:val="CE7F34DF"/>
    <w:rsid w:val="D6F3D641"/>
    <w:rsid w:val="D7DFEFF1"/>
    <w:rsid w:val="D91FABA3"/>
    <w:rsid w:val="D9E33E55"/>
    <w:rsid w:val="DED335B5"/>
    <w:rsid w:val="DF77ECCA"/>
    <w:rsid w:val="DFEF21E9"/>
    <w:rsid w:val="DFFB314D"/>
    <w:rsid w:val="DFFF4D7D"/>
    <w:rsid w:val="E57EC85E"/>
    <w:rsid w:val="EBF62B64"/>
    <w:rsid w:val="EC0B8D26"/>
    <w:rsid w:val="ED2F161B"/>
    <w:rsid w:val="EDF1B0A5"/>
    <w:rsid w:val="F3D29605"/>
    <w:rsid w:val="F3DAB59B"/>
    <w:rsid w:val="F9EF8B1A"/>
    <w:rsid w:val="FB672634"/>
    <w:rsid w:val="FB777B2D"/>
    <w:rsid w:val="FBDB9906"/>
    <w:rsid w:val="FDE75029"/>
    <w:rsid w:val="FEBF69E9"/>
    <w:rsid w:val="FF7F2CE4"/>
    <w:rsid w:val="FFB5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579" w:lineRule="exact"/>
      <w:jc w:val="center"/>
      <w:outlineLvl w:val="0"/>
    </w:pPr>
    <w:rPr>
      <w:rFonts w:hint="eastAsia" w:ascii="Times New Roman" w:hAnsi="Times New Roman" w:eastAsia="方正小标宋简体"/>
      <w:bCs/>
      <w:kern w:val="44"/>
      <w:sz w:val="44"/>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paragraph" w:styleId="6">
    <w:name w:val="Title"/>
    <w:basedOn w:val="1"/>
    <w:autoRedefine/>
    <w:qFormat/>
    <w:uiPriority w:val="0"/>
    <w:pPr>
      <w:spacing w:before="240" w:after="60"/>
      <w:jc w:val="center"/>
      <w:outlineLvl w:val="0"/>
    </w:pPr>
    <w:rPr>
      <w:rFonts w:ascii="Arial" w:hAnsi="Arial"/>
      <w:b/>
      <w:sz w:val="32"/>
    </w:rPr>
  </w:style>
  <w:style w:type="paragraph" w:customStyle="1" w:styleId="9">
    <w:name w:val="标题11111"/>
    <w:basedOn w:val="6"/>
    <w:autoRedefine/>
    <w:qFormat/>
    <w:uiPriority w:val="0"/>
    <w:pPr>
      <w:widowControl/>
      <w:shd w:val="clear" w:color="auto" w:fill="FFFFFF"/>
      <w:spacing w:line="579" w:lineRule="exact"/>
    </w:pPr>
    <w:rPr>
      <w:rFonts w:hint="eastAsia" w:ascii="仿宋_GB2312" w:hAnsi="仿宋_GB2312" w:eastAsia="方正小标宋简体"/>
      <w:color w:val="333333"/>
      <w:kern w:val="0"/>
      <w:sz w:val="44"/>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2181</Words>
  <Characters>2354</Characters>
  <Lines>15</Lines>
  <Paragraphs>4</Paragraphs>
  <TotalTime>49</TotalTime>
  <ScaleCrop>false</ScaleCrop>
  <LinksUpToDate>false</LinksUpToDate>
  <CharactersWithSpaces>2382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2023-11-13T06:11:00Z</dcterms:created>
  <dc:creator>冀霞</dc:creator>
  <cp:lastModifiedBy>晴</cp:lastModifiedBy>
  <cp:lastPrinted>2023-12-15T00:58:45Z</cp:lastPrinted>
  <dcterms:modified xsi:type="dcterms:W3CDTF">2023-12-15T03:06:22Z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C800896821ED4E90A7B53A9F71851BDC</vt:lpwstr>
  </property>
</Properties>
</file>